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106A82" w14:textId="6FE3EBE1" w:rsidR="00F848D2" w:rsidRPr="00E55D64" w:rsidRDefault="00F848D2" w:rsidP="00F848D2">
      <w:pPr>
        <w:pStyle w:val="Header"/>
        <w:spacing w:after="40"/>
        <w:jc w:val="right"/>
        <w:rPr>
          <w:color w:val="5A3149"/>
          <w:sz w:val="20"/>
          <w:szCs w:val="20"/>
        </w:rPr>
      </w:pPr>
      <w:r w:rsidRPr="00E55D64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8695814" wp14:editId="0C64DA79">
            <wp:simplePos x="0" y="0"/>
            <wp:positionH relativeFrom="column">
              <wp:posOffset>-113030</wp:posOffset>
            </wp:positionH>
            <wp:positionV relativeFrom="paragraph">
              <wp:posOffset>-113030</wp:posOffset>
            </wp:positionV>
            <wp:extent cx="1799590" cy="855980"/>
            <wp:effectExtent l="0" t="0" r="0" b="1270"/>
            <wp:wrapNone/>
            <wp:docPr id="1792395011" name="Picture 1" descr="A logo for a hot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for a hot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5D64">
        <w:rPr>
          <w:color w:val="5A3149"/>
          <w:sz w:val="20"/>
          <w:szCs w:val="20"/>
        </w:rPr>
        <w:t>ARO-PALACE S.A.</w:t>
      </w:r>
    </w:p>
    <w:p w14:paraId="15DD1C90" w14:textId="0974118C" w:rsidR="00CF1042" w:rsidRPr="00E55D64" w:rsidRDefault="00CF1042" w:rsidP="00F848D2">
      <w:pPr>
        <w:pStyle w:val="Header"/>
        <w:spacing w:after="40"/>
        <w:jc w:val="right"/>
        <w:rPr>
          <w:color w:val="5A3149"/>
          <w:sz w:val="20"/>
          <w:szCs w:val="20"/>
        </w:rPr>
      </w:pPr>
      <w:r>
        <w:t>Societate administrată în sistem dualist</w:t>
      </w:r>
    </w:p>
    <w:p w14:paraId="0FD2B4E7" w14:textId="77777777" w:rsidR="00F848D2" w:rsidRPr="00E55D64" w:rsidRDefault="00F848D2" w:rsidP="00F848D2">
      <w:pPr>
        <w:pStyle w:val="Header"/>
        <w:spacing w:after="40"/>
        <w:jc w:val="right"/>
        <w:rPr>
          <w:color w:val="5A3149"/>
          <w:sz w:val="20"/>
          <w:szCs w:val="20"/>
          <w:lang w:val="it-IT"/>
        </w:rPr>
      </w:pPr>
      <w:r w:rsidRPr="00E55D64">
        <w:rPr>
          <w:color w:val="5A3149"/>
          <w:sz w:val="20"/>
          <w:szCs w:val="20"/>
        </w:rPr>
        <w:t xml:space="preserve">Bld. </w:t>
      </w:r>
      <w:proofErr w:type="spellStart"/>
      <w:r w:rsidRPr="00E55D64">
        <w:rPr>
          <w:color w:val="5A3149"/>
          <w:sz w:val="20"/>
          <w:szCs w:val="20"/>
        </w:rPr>
        <w:t>Eroilor</w:t>
      </w:r>
      <w:proofErr w:type="spellEnd"/>
      <w:r w:rsidRPr="00E55D64">
        <w:rPr>
          <w:color w:val="5A3149"/>
          <w:sz w:val="20"/>
          <w:szCs w:val="20"/>
        </w:rPr>
        <w:t xml:space="preserve"> nr. 27, </w:t>
      </w:r>
      <w:proofErr w:type="spellStart"/>
      <w:r w:rsidRPr="00E55D64">
        <w:rPr>
          <w:color w:val="5A3149"/>
          <w:sz w:val="20"/>
          <w:szCs w:val="20"/>
        </w:rPr>
        <w:t>Brașov</w:t>
      </w:r>
      <w:proofErr w:type="spellEnd"/>
      <w:r w:rsidRPr="00E55D64">
        <w:rPr>
          <w:color w:val="5A3149"/>
          <w:sz w:val="20"/>
          <w:szCs w:val="20"/>
        </w:rPr>
        <w:t xml:space="preserve">, </w:t>
      </w:r>
      <w:proofErr w:type="spellStart"/>
      <w:r w:rsidRPr="00E55D64">
        <w:rPr>
          <w:color w:val="5A3149"/>
          <w:sz w:val="20"/>
          <w:szCs w:val="20"/>
        </w:rPr>
        <w:t>jud</w:t>
      </w:r>
      <w:proofErr w:type="spellEnd"/>
      <w:r w:rsidRPr="00E55D64">
        <w:rPr>
          <w:color w:val="5A3149"/>
          <w:sz w:val="20"/>
          <w:szCs w:val="20"/>
        </w:rPr>
        <w:t xml:space="preserve">. </w:t>
      </w:r>
      <w:r w:rsidRPr="00E55D64">
        <w:rPr>
          <w:color w:val="5A3149"/>
          <w:sz w:val="20"/>
          <w:szCs w:val="20"/>
          <w:lang w:val="it-IT"/>
        </w:rPr>
        <w:t>Brașov, România</w:t>
      </w:r>
      <w:r w:rsidRPr="00E55D64">
        <w:rPr>
          <w:color w:val="5A3149"/>
          <w:sz w:val="20"/>
          <w:szCs w:val="20"/>
          <w:lang w:val="it-IT"/>
        </w:rPr>
        <w:br/>
        <w:t>Tel: +40-268-477-664  –  Fax: +40-268-475-250</w:t>
      </w:r>
    </w:p>
    <w:p w14:paraId="2172B3D3" w14:textId="77777777" w:rsidR="00F848D2" w:rsidRPr="00E55D64" w:rsidRDefault="00F848D2" w:rsidP="00F848D2">
      <w:pPr>
        <w:pStyle w:val="Header"/>
        <w:spacing w:after="40"/>
        <w:jc w:val="right"/>
        <w:rPr>
          <w:color w:val="5A3149"/>
          <w:sz w:val="20"/>
          <w:szCs w:val="20"/>
          <w:lang w:val="it-IT"/>
        </w:rPr>
      </w:pPr>
      <w:r w:rsidRPr="00E55D64">
        <w:rPr>
          <w:b/>
          <w:bCs/>
          <w:color w:val="5A3149"/>
          <w:sz w:val="20"/>
          <w:szCs w:val="20"/>
          <w:lang w:val="it-IT"/>
        </w:rPr>
        <w:t xml:space="preserve">  </w:t>
      </w:r>
      <w:r w:rsidRPr="00E55D64">
        <w:rPr>
          <w:color w:val="5A3149"/>
          <w:sz w:val="20"/>
          <w:szCs w:val="20"/>
          <w:lang w:val="it-IT"/>
        </w:rPr>
        <w:t>office@aro-palace.ro –</w:t>
      </w:r>
      <w:r w:rsidRPr="00E55D64">
        <w:rPr>
          <w:b/>
          <w:bCs/>
          <w:color w:val="5A3149"/>
          <w:sz w:val="20"/>
          <w:szCs w:val="20"/>
          <w:lang w:val="it-IT"/>
        </w:rPr>
        <w:t xml:space="preserve"> www.aro-palace.ro</w:t>
      </w:r>
    </w:p>
    <w:p w14:paraId="585EB09A" w14:textId="77777777" w:rsidR="000F5A5F" w:rsidRPr="00E55D64" w:rsidRDefault="000F5A5F" w:rsidP="00C17648">
      <w:pPr>
        <w:pStyle w:val="PlainText1"/>
        <w:spacing w:line="360" w:lineRule="auto"/>
        <w:jc w:val="both"/>
        <w:rPr>
          <w:b/>
          <w:bCs/>
          <w:sz w:val="20"/>
          <w:lang w:val="ro-RO"/>
        </w:rPr>
      </w:pPr>
    </w:p>
    <w:p w14:paraId="7134A09F" w14:textId="77777777" w:rsidR="00C17648" w:rsidRPr="0058749D" w:rsidRDefault="00C17648" w:rsidP="00C17648">
      <w:pPr>
        <w:pStyle w:val="PlainText1"/>
        <w:spacing w:line="360" w:lineRule="auto"/>
        <w:jc w:val="both"/>
        <w:rPr>
          <w:b/>
          <w:bCs/>
          <w:i/>
          <w:iCs/>
          <w:szCs w:val="24"/>
          <w:lang w:val="ro-RO"/>
        </w:rPr>
      </w:pPr>
    </w:p>
    <w:p w14:paraId="6A79CDFA" w14:textId="5F6EEEDC" w:rsidR="000F5A5F" w:rsidRPr="0058749D" w:rsidRDefault="00320644" w:rsidP="00A92CE6">
      <w:pPr>
        <w:pStyle w:val="PlainText1"/>
        <w:spacing w:line="360" w:lineRule="auto"/>
        <w:ind w:left="3600" w:firstLine="720"/>
        <w:jc w:val="both"/>
        <w:rPr>
          <w:b/>
          <w:bCs/>
          <w:i/>
          <w:iCs/>
          <w:szCs w:val="24"/>
          <w:lang w:val="ro-RO"/>
        </w:rPr>
      </w:pPr>
      <w:r w:rsidRPr="0058749D">
        <w:rPr>
          <w:b/>
          <w:bCs/>
          <w:i/>
          <w:iCs/>
          <w:szCs w:val="24"/>
          <w:lang w:val="ro-RO"/>
        </w:rPr>
        <w:t>-PROIECT-</w:t>
      </w:r>
    </w:p>
    <w:p w14:paraId="3673C28F" w14:textId="6069BC21" w:rsidR="00EA252A" w:rsidRPr="0058749D" w:rsidRDefault="00711681" w:rsidP="007771C9">
      <w:pPr>
        <w:pStyle w:val="PlainText1"/>
        <w:spacing w:line="360" w:lineRule="auto"/>
        <w:jc w:val="center"/>
        <w:rPr>
          <w:b/>
          <w:szCs w:val="24"/>
          <w:lang w:val="ro-RO"/>
        </w:rPr>
      </w:pPr>
      <w:r w:rsidRPr="0058749D">
        <w:rPr>
          <w:b/>
          <w:szCs w:val="24"/>
          <w:lang w:val="ro-RO"/>
        </w:rPr>
        <w:t>HOTĂRÂREA ADUNĂRII GENERALE ORDINARE A</w:t>
      </w:r>
    </w:p>
    <w:p w14:paraId="11FBC038" w14:textId="182872BC" w:rsidR="00EA252A" w:rsidRPr="0058749D" w:rsidRDefault="00EA252A" w:rsidP="007771C9">
      <w:pPr>
        <w:pStyle w:val="PlainText1"/>
        <w:spacing w:line="360" w:lineRule="auto"/>
        <w:jc w:val="center"/>
        <w:rPr>
          <w:b/>
          <w:szCs w:val="24"/>
          <w:lang w:val="ro-RO"/>
        </w:rPr>
      </w:pPr>
      <w:r>
        <w:rPr>
          <w:b/>
        </w:rPr>
        <w:t>ACȚIONARILOR Nr. .... din 27/28.11.2026</w:t>
      </w:r>
    </w:p>
    <w:p w14:paraId="0B6A3BA7" w14:textId="77777777" w:rsidR="00C17648" w:rsidRPr="0058749D" w:rsidRDefault="00C17648" w:rsidP="007771C9">
      <w:pPr>
        <w:pStyle w:val="PlainText1"/>
        <w:spacing w:line="360" w:lineRule="auto"/>
        <w:jc w:val="both"/>
        <w:rPr>
          <w:szCs w:val="24"/>
          <w:lang w:val="ro-RO"/>
        </w:rPr>
      </w:pPr>
    </w:p>
    <w:p w14:paraId="4BB9404A" w14:textId="1970BA5C" w:rsidR="00EA252A" w:rsidRPr="0058749D" w:rsidRDefault="00EA252A" w:rsidP="007771C9">
      <w:pPr>
        <w:pStyle w:val="PlainText1"/>
        <w:spacing w:line="360" w:lineRule="auto"/>
        <w:jc w:val="both"/>
        <w:rPr>
          <w:szCs w:val="24"/>
          <w:lang w:val="ro-RO"/>
        </w:rPr>
      </w:pPr>
      <w:r>
        <w:tab/>
        <w:t>Adunarea Generală Ordinară a Acționarilor Aro-Palace S.A., convocată pentru data de 27/28.11.2026, și-a desfășurat lucrările la prima / a doua convocare, fiind îndeplinite condițiile de publicitate și cvorum conform dispozițiilor legale, așa cum rezultă din procesul-verbal al secretariatului ședinței.</w:t>
      </w:r>
    </w:p>
    <w:p w14:paraId="26A27F6A" w14:textId="7CA0DC40" w:rsidR="00B238B1" w:rsidRPr="0058749D" w:rsidRDefault="001F1611" w:rsidP="002E4394">
      <w:pPr>
        <w:pStyle w:val="PlainText1"/>
        <w:tabs>
          <w:tab w:val="left" w:pos="709"/>
        </w:tabs>
        <w:spacing w:line="360" w:lineRule="auto"/>
        <w:jc w:val="both"/>
        <w:rPr>
          <w:szCs w:val="24"/>
          <w:lang w:val="ro-RO"/>
        </w:rPr>
      </w:pPr>
      <w:r>
        <w:tab/>
      </w:r>
      <w:r>
        <w:tab/>
        <w:t>Adunarea Generală Ordinară a Acționarilor, în temeiul art. 111 și următoarele din Legea nr. 31/1990, republicată,</w:t>
      </w:r>
    </w:p>
    <w:p w14:paraId="38146DAD" w14:textId="77777777" w:rsidR="00435CE8" w:rsidRPr="0058749D" w:rsidRDefault="00435CE8" w:rsidP="00D07E3F">
      <w:pPr>
        <w:pStyle w:val="PlainText1"/>
        <w:tabs>
          <w:tab w:val="left" w:pos="709"/>
        </w:tabs>
        <w:spacing w:line="360" w:lineRule="auto"/>
        <w:jc w:val="both"/>
        <w:rPr>
          <w:szCs w:val="24"/>
          <w:lang w:val="ro-RO"/>
        </w:rPr>
      </w:pPr>
    </w:p>
    <w:p w14:paraId="5D75E8A9" w14:textId="0B7355E5" w:rsidR="00F254C8" w:rsidRPr="0058749D" w:rsidRDefault="00EA252A" w:rsidP="00B238B1">
      <w:pPr>
        <w:pStyle w:val="PlainText1"/>
        <w:spacing w:line="360" w:lineRule="auto"/>
        <w:jc w:val="center"/>
        <w:rPr>
          <w:b/>
          <w:szCs w:val="24"/>
          <w:lang w:val="ro-RO"/>
        </w:rPr>
      </w:pPr>
      <w:r>
        <w:rPr>
          <w:b/>
        </w:rPr>
        <w:t>HOTĂRĂȘTE</w:t>
      </w:r>
    </w:p>
    <w:p w14:paraId="3AD5C79C" w14:textId="77777777" w:rsidR="000F5A5F" w:rsidRPr="0058749D" w:rsidRDefault="000F5A5F" w:rsidP="00B238B1">
      <w:pPr>
        <w:pStyle w:val="PlainText1"/>
        <w:spacing w:line="360" w:lineRule="auto"/>
        <w:jc w:val="center"/>
        <w:rPr>
          <w:b/>
          <w:szCs w:val="24"/>
          <w:lang w:val="ro-RO"/>
        </w:rPr>
      </w:pPr>
    </w:p>
    <w:p w14:paraId="105FDE57" w14:textId="77777777" w:rsidR="00265519" w:rsidRDefault="00F647B6" w:rsidP="00F647B6">
      <w:pPr>
        <w:pStyle w:val="PlainText1"/>
        <w:tabs>
          <w:tab w:val="left" w:pos="709"/>
        </w:tabs>
        <w:spacing w:line="360" w:lineRule="auto"/>
        <w:jc w:val="both"/>
      </w:pPr>
      <w:bookmarkStart w:id="0" w:name="_Hlk204679094"/>
      <w:r>
        <w:rPr>
          <w:b/>
        </w:rPr>
        <w:tab/>
        <w:t>Art.1.</w:t>
      </w:r>
      <w:r>
        <w:t xml:space="preserve"> Se aprobă alegerea secretariatului de ședință, format dintr-un singur membru, respectiv dna. Linda Tulvan.</w:t>
      </w:r>
    </w:p>
    <w:p w14:paraId="7E616CB8" w14:textId="48E15FC9" w:rsidR="00E049AE" w:rsidRPr="00265519" w:rsidRDefault="00265519" w:rsidP="00F647B6">
      <w:pPr>
        <w:pStyle w:val="PlainText1"/>
        <w:tabs>
          <w:tab w:val="left" w:pos="709"/>
        </w:tabs>
        <w:spacing w:line="360" w:lineRule="auto"/>
        <w:jc w:val="both"/>
        <w:rPr>
          <w:i/>
          <w:iCs/>
          <w:color w:val="00000A"/>
          <w:szCs w:val="24"/>
          <w:lang w:val="it-IT"/>
        </w:rPr>
      </w:pPr>
      <w:r>
        <w:tab/>
      </w:r>
      <w:proofErr w:type="spellStart"/>
      <w:r w:rsidR="00F647B6" w:rsidRPr="00265519">
        <w:rPr>
          <w:i/>
          <w:iCs/>
        </w:rPr>
        <w:t>Articolul</w:t>
      </w:r>
      <w:proofErr w:type="spellEnd"/>
      <w:r w:rsidR="00F647B6" w:rsidRPr="00265519">
        <w:rPr>
          <w:i/>
          <w:iCs/>
        </w:rPr>
        <w:t xml:space="preserve"> a </w:t>
      </w:r>
      <w:proofErr w:type="spellStart"/>
      <w:r w:rsidR="00F647B6" w:rsidRPr="00265519">
        <w:rPr>
          <w:i/>
          <w:iCs/>
        </w:rPr>
        <w:t>fost</w:t>
      </w:r>
      <w:proofErr w:type="spellEnd"/>
      <w:r w:rsidR="00F647B6" w:rsidRPr="00265519">
        <w:rPr>
          <w:i/>
          <w:iCs/>
        </w:rPr>
        <w:t xml:space="preserve"> </w:t>
      </w:r>
      <w:proofErr w:type="spellStart"/>
      <w:r w:rsidR="00F647B6" w:rsidRPr="00265519">
        <w:rPr>
          <w:i/>
          <w:iCs/>
        </w:rPr>
        <w:t>aprobat</w:t>
      </w:r>
      <w:proofErr w:type="spellEnd"/>
      <w:r w:rsidR="00F647B6" w:rsidRPr="00265519">
        <w:rPr>
          <w:i/>
          <w:iCs/>
        </w:rPr>
        <w:t xml:space="preserve"> cu ……………………… voturi „pentru”, reprezentând ………………% din totalul voturilor exprimate, ....................... % </w:t>
      </w:r>
      <w:proofErr w:type="gramStart"/>
      <w:r w:rsidR="00F647B6" w:rsidRPr="00265519">
        <w:rPr>
          <w:i/>
          <w:iCs/>
        </w:rPr>
        <w:t>din</w:t>
      </w:r>
      <w:proofErr w:type="gramEnd"/>
      <w:r w:rsidR="00F647B6" w:rsidRPr="00265519">
        <w:rPr>
          <w:i/>
          <w:iCs/>
        </w:rPr>
        <w:t xml:space="preserve"> total drepturi de vot și ............................. % </w:t>
      </w:r>
      <w:proofErr w:type="gramStart"/>
      <w:r w:rsidR="00F647B6" w:rsidRPr="00265519">
        <w:rPr>
          <w:i/>
          <w:iCs/>
        </w:rPr>
        <w:t>din</w:t>
      </w:r>
      <w:proofErr w:type="gramEnd"/>
      <w:r w:rsidR="00F647B6" w:rsidRPr="00265519">
        <w:rPr>
          <w:i/>
          <w:iCs/>
        </w:rPr>
        <w:t xml:space="preserve"> capitalul social. Voturile au fost înregistrate astfel: ………………</w:t>
      </w:r>
      <w:proofErr w:type="gramStart"/>
      <w:r w:rsidR="00F647B6" w:rsidRPr="00265519">
        <w:rPr>
          <w:i/>
          <w:iCs/>
        </w:rPr>
        <w:t>….voturi</w:t>
      </w:r>
      <w:proofErr w:type="gramEnd"/>
      <w:r w:rsidR="00F647B6" w:rsidRPr="00265519">
        <w:rPr>
          <w:i/>
          <w:iCs/>
        </w:rPr>
        <w:t xml:space="preserve"> „pentru”, …………….. voturi „împotrivă”, ……………abțineri și ……………</w:t>
      </w:r>
      <w:proofErr w:type="gramStart"/>
      <w:r w:rsidR="00F647B6" w:rsidRPr="00265519">
        <w:rPr>
          <w:i/>
          <w:iCs/>
        </w:rPr>
        <w:t>…..</w:t>
      </w:r>
      <w:proofErr w:type="gramEnd"/>
      <w:r w:rsidR="00F647B6" w:rsidRPr="00265519">
        <w:rPr>
          <w:i/>
          <w:iCs/>
        </w:rPr>
        <w:t>voturi anulate.</w:t>
      </w:r>
    </w:p>
    <w:bookmarkEnd w:id="0"/>
    <w:p w14:paraId="2D7C0FB5" w14:textId="77777777" w:rsidR="00B238B1" w:rsidRPr="0058749D" w:rsidRDefault="00B238B1" w:rsidP="00B238B1">
      <w:pPr>
        <w:pStyle w:val="PlainText1"/>
        <w:spacing w:line="360" w:lineRule="auto"/>
        <w:ind w:firstLine="720"/>
        <w:jc w:val="both"/>
        <w:rPr>
          <w:szCs w:val="24"/>
          <w:lang w:val="ro-RO"/>
        </w:rPr>
      </w:pPr>
    </w:p>
    <w:p w14:paraId="5B32340D" w14:textId="0AA62F45" w:rsidR="00F647B6" w:rsidRPr="00F647B6" w:rsidRDefault="00F647B6" w:rsidP="00F647B6">
      <w:pPr>
        <w:pStyle w:val="PlainText1"/>
        <w:tabs>
          <w:tab w:val="left" w:pos="709"/>
        </w:tabs>
        <w:spacing w:line="360" w:lineRule="auto"/>
        <w:jc w:val="both"/>
        <w:rPr>
          <w:rFonts w:eastAsia="Arial Unicode MS"/>
          <w:color w:val="000000"/>
          <w:szCs w:val="24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_Hlk181875371"/>
      <w:r>
        <w:rPr>
          <w:b/>
          <w:bCs/>
          <w:szCs w:val="24"/>
        </w:rPr>
        <w:tab/>
        <w:t>Art.2.</w:t>
      </w:r>
      <w:r>
        <w:rPr>
          <w:bCs/>
          <w:szCs w:val="24"/>
        </w:rPr>
        <w:t xml:space="preserve"> Se aprobă bugetul de venituri și cheltuieli pentru anul 2027.</w:t>
      </w:r>
    </w:p>
    <w:p w14:paraId="3C3A1EF8" w14:textId="3003C7DE" w:rsidR="00E135D8" w:rsidRPr="00265519" w:rsidRDefault="00E135D8" w:rsidP="008D2491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firstLine="720"/>
        <w:jc w:val="both"/>
        <w:textAlignment w:val="auto"/>
        <w:rPr>
          <w:i/>
          <w:iCs/>
          <w:color w:val="00000A"/>
          <w:szCs w:val="24"/>
          <w:lang w:val="it-IT"/>
        </w:rPr>
      </w:pPr>
      <w:r w:rsidRPr="00265519">
        <w:rPr>
          <w:i/>
          <w:iCs/>
        </w:rPr>
        <w:t xml:space="preserve">Articolul a fost aprobat cu ……………………… voturi „pentru”, reprezentând ………………% din totalul voturilor exprimate, 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total drepturi de vot și .............................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capitalul social. Voturile au fost înregistrate astfel: ………………</w:t>
      </w:r>
      <w:proofErr w:type="gramStart"/>
      <w:r w:rsidRPr="00265519">
        <w:rPr>
          <w:i/>
          <w:iCs/>
        </w:rPr>
        <w:t>….voturi</w:t>
      </w:r>
      <w:proofErr w:type="gramEnd"/>
      <w:r w:rsidRPr="00265519">
        <w:rPr>
          <w:i/>
          <w:iCs/>
        </w:rPr>
        <w:t xml:space="preserve"> „pentru”, …………….. voturi „împotrivă”, ……………abțineri și ……………</w:t>
      </w:r>
      <w:proofErr w:type="gramStart"/>
      <w:r w:rsidRPr="00265519">
        <w:rPr>
          <w:i/>
          <w:iCs/>
        </w:rPr>
        <w:t>…..</w:t>
      </w:r>
      <w:proofErr w:type="gramEnd"/>
      <w:r w:rsidRPr="00265519">
        <w:rPr>
          <w:i/>
          <w:iCs/>
        </w:rPr>
        <w:t>voturi anulate.</w:t>
      </w:r>
    </w:p>
    <w:p w14:paraId="69B30B75" w14:textId="77777777" w:rsidR="00F2687C" w:rsidRPr="0058749D" w:rsidRDefault="00F2687C" w:rsidP="00CF1042">
      <w:pPr>
        <w:pStyle w:val="Body"/>
        <w:widowControl w:val="0"/>
        <w:spacing w:line="360" w:lineRule="auto"/>
        <w:jc w:val="both"/>
        <w:rPr>
          <w:rFonts w:cs="Times New Roman"/>
          <w:b/>
        </w:rPr>
      </w:pPr>
    </w:p>
    <w:p w14:paraId="77C80EFF" w14:textId="6FA1CFC3" w:rsidR="00FA75A0" w:rsidRPr="00FA75A0" w:rsidRDefault="00FA75A0" w:rsidP="00FA75A0">
      <w:pPr>
        <w:pStyle w:val="PlainText1"/>
        <w:tabs>
          <w:tab w:val="left" w:pos="709"/>
        </w:tabs>
        <w:spacing w:line="360" w:lineRule="auto"/>
        <w:jc w:val="both"/>
        <w:rPr>
          <w:rFonts w:eastAsia="Arial Unicode MS"/>
          <w:color w:val="000000"/>
          <w:szCs w:val="24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81875509"/>
      <w:bookmarkStart w:id="3" w:name="_Hlk181875705"/>
      <w:bookmarkEnd w:id="1"/>
      <w:bookmarkEnd w:id="2"/>
      <w:r>
        <w:rPr>
          <w:b/>
        </w:rPr>
        <w:tab/>
        <w:t>Art.3.</w:t>
      </w:r>
      <w:r>
        <w:t xml:space="preserve"> Se aprobă Programul de investiții al societății pentru anul 2027.</w:t>
      </w:r>
    </w:p>
    <w:p w14:paraId="4EEF551B" w14:textId="50F444C0" w:rsidR="00226DA9" w:rsidRPr="00265519" w:rsidRDefault="00226DA9" w:rsidP="008D2491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firstLine="720"/>
        <w:jc w:val="both"/>
        <w:textAlignment w:val="auto"/>
        <w:rPr>
          <w:i/>
          <w:iCs/>
          <w:color w:val="00000A"/>
          <w:lang w:val="it-IT"/>
        </w:rPr>
      </w:pPr>
      <w:r w:rsidRPr="00265519">
        <w:rPr>
          <w:i/>
          <w:iCs/>
        </w:rPr>
        <w:t xml:space="preserve">Articolul a fost aprobat cu ……………………… voturi „pentru”, reprezentând ………………% din totalul voturilor exprimate, 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total drepturi de vot și .............................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</w:t>
      </w:r>
      <w:r w:rsidRPr="00265519">
        <w:rPr>
          <w:i/>
          <w:iCs/>
        </w:rPr>
        <w:lastRenderedPageBreak/>
        <w:t>capitalul social. Voturile au fost înregistrate astfel: ………………</w:t>
      </w:r>
      <w:proofErr w:type="gramStart"/>
      <w:r w:rsidRPr="00265519">
        <w:rPr>
          <w:i/>
          <w:iCs/>
        </w:rPr>
        <w:t>….voturi</w:t>
      </w:r>
      <w:proofErr w:type="gramEnd"/>
      <w:r w:rsidRPr="00265519">
        <w:rPr>
          <w:i/>
          <w:iCs/>
        </w:rPr>
        <w:t xml:space="preserve"> „pentru”, …………….. voturi „împotrivă”, ……………abțineri și ……………</w:t>
      </w:r>
      <w:proofErr w:type="gramStart"/>
      <w:r w:rsidRPr="00265519">
        <w:rPr>
          <w:i/>
          <w:iCs/>
        </w:rPr>
        <w:t>…..</w:t>
      </w:r>
      <w:proofErr w:type="gramEnd"/>
      <w:r w:rsidRPr="00265519">
        <w:rPr>
          <w:i/>
          <w:iCs/>
        </w:rPr>
        <w:t>voturi anulate.</w:t>
      </w:r>
    </w:p>
    <w:bookmarkEnd w:id="3"/>
    <w:p w14:paraId="7E1DA7D0" w14:textId="52BBDF45" w:rsidR="008118EA" w:rsidRPr="0058749D" w:rsidRDefault="008118EA" w:rsidP="00226DA9">
      <w:pPr>
        <w:pStyle w:val="PlainText1"/>
        <w:spacing w:line="360" w:lineRule="auto"/>
        <w:jc w:val="both"/>
        <w:rPr>
          <w:i/>
          <w:iCs/>
          <w:color w:val="00000A"/>
          <w:szCs w:val="24"/>
          <w:lang w:val="it-IT"/>
        </w:rPr>
      </w:pPr>
    </w:p>
    <w:p w14:paraId="2D536F11" w14:textId="14BE5565" w:rsidR="001269EE" w:rsidRPr="001269EE" w:rsidRDefault="001269EE" w:rsidP="001269EE">
      <w:pPr>
        <w:pStyle w:val="PlainText1"/>
        <w:tabs>
          <w:tab w:val="left" w:pos="709"/>
        </w:tabs>
        <w:spacing w:line="360" w:lineRule="auto"/>
        <w:jc w:val="both"/>
        <w:rPr>
          <w:rFonts w:eastAsia="Arial Unicode MS"/>
          <w:color w:val="000000"/>
          <w:szCs w:val="24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bookmarkStart w:id="4" w:name="_Hlk181875548"/>
      <w:bookmarkEnd w:id="4"/>
      <w:r>
        <w:rPr>
          <w:b/>
        </w:rPr>
        <w:tab/>
        <w:t>Art.4.</w:t>
      </w:r>
      <w:r>
        <w:t xml:space="preserve"> Se aprobă indicatorii de performanță și obiectivele pentru exercițiul financiar 2027 pentru membrii Directoratului și membrii Consiliului de Supraveghere.</w:t>
      </w:r>
    </w:p>
    <w:p w14:paraId="250522A1" w14:textId="4915AE6F" w:rsidR="00670D3A" w:rsidRPr="00265519" w:rsidRDefault="00670D3A" w:rsidP="0040795F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firstLine="720"/>
        <w:jc w:val="both"/>
        <w:textAlignment w:val="auto"/>
        <w:rPr>
          <w:i/>
          <w:iCs/>
          <w:color w:val="00000A"/>
          <w:lang w:val="it-IT"/>
        </w:rPr>
      </w:pPr>
      <w:r w:rsidRPr="00265519">
        <w:rPr>
          <w:i/>
          <w:iCs/>
        </w:rPr>
        <w:t xml:space="preserve">Articolul a fost aprobat cu ……………………… voturi „pentru”, reprezentând ………………% din totalul voturilor exprimate, 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total drepturi de vot și .............................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capitalul social. Voturile au fost înregistrate astfel: ………………</w:t>
      </w:r>
      <w:proofErr w:type="gramStart"/>
      <w:r w:rsidRPr="00265519">
        <w:rPr>
          <w:i/>
          <w:iCs/>
        </w:rPr>
        <w:t>….voturi</w:t>
      </w:r>
      <w:proofErr w:type="gramEnd"/>
      <w:r w:rsidRPr="00265519">
        <w:rPr>
          <w:i/>
          <w:iCs/>
        </w:rPr>
        <w:t xml:space="preserve"> „pentru”, …………….. voturi „împotrivă”, ……………abțineri și ……………</w:t>
      </w:r>
      <w:proofErr w:type="gramStart"/>
      <w:r w:rsidRPr="00265519">
        <w:rPr>
          <w:i/>
          <w:iCs/>
        </w:rPr>
        <w:t>…..</w:t>
      </w:r>
      <w:proofErr w:type="gramEnd"/>
      <w:r w:rsidRPr="00265519">
        <w:rPr>
          <w:i/>
          <w:iCs/>
        </w:rPr>
        <w:t>voturi anulate.</w:t>
      </w:r>
    </w:p>
    <w:p w14:paraId="78DBE258" w14:textId="77777777" w:rsidR="00670D3A" w:rsidRPr="0058749D" w:rsidRDefault="00670D3A" w:rsidP="00670D3A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left="1146"/>
        <w:jc w:val="both"/>
        <w:textAlignment w:val="auto"/>
        <w:rPr>
          <w:rFonts w:eastAsia="Arial Unicode MS"/>
          <w:color w:val="000000"/>
          <w:szCs w:val="24"/>
          <w:u w:color="000000"/>
          <w:bdr w:val="nil"/>
          <w:lang w:val="it-IT" w:eastAsia="ro-RO"/>
          <w14:textOutline w14:w="0" w14:cap="flat" w14:cmpd="sng" w14:algn="ctr">
            <w14:noFill/>
            <w14:prstDash w14:val="solid"/>
            <w14:bevel/>
          </w14:textOutline>
        </w:rPr>
      </w:pPr>
    </w:p>
    <w:p w14:paraId="2CA014B6" w14:textId="477A7D15" w:rsidR="003C733A" w:rsidRPr="003C733A" w:rsidRDefault="003C733A" w:rsidP="003C733A">
      <w:pPr>
        <w:pStyle w:val="PlainText1"/>
        <w:tabs>
          <w:tab w:val="left" w:pos="709"/>
        </w:tabs>
        <w:spacing w:line="360" w:lineRule="auto"/>
        <w:jc w:val="both"/>
        <w:rPr>
          <w:szCs w:val="24"/>
          <w:lang w:val="ro-RO"/>
        </w:rPr>
      </w:pPr>
      <w:bookmarkStart w:id="5" w:name="_Hlk225935360"/>
      <w:r>
        <w:rPr>
          <w:b/>
        </w:rPr>
        <w:tab/>
        <w:t>Art.5.</w:t>
      </w:r>
      <w:r>
        <w:t xml:space="preserve"> Se împuternicește dl Attila – Mihaly Joos pentru semnarea Hotărârii Adunării Generale Ordinare a Acționarilor.</w:t>
      </w:r>
    </w:p>
    <w:p w14:paraId="63029C38" w14:textId="144753C6" w:rsidR="00F82192" w:rsidRPr="00265519" w:rsidRDefault="00F82192" w:rsidP="00F82192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firstLine="720"/>
        <w:jc w:val="both"/>
        <w:textAlignment w:val="auto"/>
        <w:rPr>
          <w:i/>
          <w:iCs/>
          <w:color w:val="00000A"/>
          <w:lang w:val="it-IT"/>
        </w:rPr>
      </w:pPr>
      <w:r w:rsidRPr="00265519">
        <w:rPr>
          <w:i/>
          <w:iCs/>
        </w:rPr>
        <w:t xml:space="preserve">Articolul a fost aprobat cu ……………………… voturi „pentru”, reprezentând ………………% din totalul voturilor exprimate, 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total drepturi de vot și .............................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capitalul social. Voturile au fost înregistrate astfel: ………………</w:t>
      </w:r>
      <w:proofErr w:type="gramStart"/>
      <w:r w:rsidRPr="00265519">
        <w:rPr>
          <w:i/>
          <w:iCs/>
        </w:rPr>
        <w:t>….voturi</w:t>
      </w:r>
      <w:proofErr w:type="gramEnd"/>
      <w:r w:rsidRPr="00265519">
        <w:rPr>
          <w:i/>
          <w:iCs/>
        </w:rPr>
        <w:t xml:space="preserve"> „pentru”, …………….. voturi „împotrivă”, ……………abțineri și ……………</w:t>
      </w:r>
      <w:proofErr w:type="gramStart"/>
      <w:r w:rsidRPr="00265519">
        <w:rPr>
          <w:i/>
          <w:iCs/>
        </w:rPr>
        <w:t>…..</w:t>
      </w:r>
      <w:proofErr w:type="gramEnd"/>
      <w:r w:rsidRPr="00265519">
        <w:rPr>
          <w:i/>
          <w:iCs/>
        </w:rPr>
        <w:t>voturi anulate.</w:t>
      </w:r>
    </w:p>
    <w:bookmarkEnd w:id="5"/>
    <w:p w14:paraId="71B65630" w14:textId="69CBADD9" w:rsidR="00F82192" w:rsidRDefault="00F82192" w:rsidP="009634A8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firstLine="720"/>
        <w:jc w:val="both"/>
        <w:textAlignment w:val="auto"/>
        <w:rPr>
          <w:b/>
          <w:bCs/>
        </w:rPr>
      </w:pPr>
    </w:p>
    <w:p w14:paraId="15E2D3FE" w14:textId="2D167760" w:rsidR="003C733A" w:rsidRPr="003C733A" w:rsidRDefault="003C733A" w:rsidP="003C733A">
      <w:pPr>
        <w:pStyle w:val="PlainText1"/>
        <w:tabs>
          <w:tab w:val="left" w:pos="709"/>
        </w:tabs>
        <w:spacing w:line="360" w:lineRule="auto"/>
        <w:jc w:val="both"/>
      </w:pPr>
      <w:r>
        <w:rPr>
          <w:b/>
        </w:rPr>
        <w:tab/>
        <w:t>Art.6.</w:t>
      </w:r>
      <w:r>
        <w:t xml:space="preserve"> Se împuternicește dna Linda Tulvan, cu datele de identificare disponibile la sediul societății, care urmează să îndeplinească formalitățile de publicitate legală și înregistrare a hotărârilor adoptate.</w:t>
      </w:r>
    </w:p>
    <w:p w14:paraId="34B6AD55" w14:textId="39EB7145" w:rsidR="00D63E2C" w:rsidRPr="00265519" w:rsidRDefault="00D63E2C" w:rsidP="00D63E2C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firstLine="720"/>
        <w:jc w:val="both"/>
        <w:textAlignment w:val="auto"/>
        <w:rPr>
          <w:i/>
          <w:iCs/>
          <w:color w:val="00000A"/>
          <w:lang w:val="it-IT"/>
        </w:rPr>
      </w:pPr>
      <w:r w:rsidRPr="00265519">
        <w:rPr>
          <w:i/>
          <w:iCs/>
        </w:rPr>
        <w:t xml:space="preserve">Articolul a fost aprobat cu ……………………… voturi „pentru”, reprezentând ………………% din totalul voturilor exprimate, 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total drepturi de vot și ............................. % </w:t>
      </w:r>
      <w:proofErr w:type="gramStart"/>
      <w:r w:rsidRPr="00265519">
        <w:rPr>
          <w:i/>
          <w:iCs/>
        </w:rPr>
        <w:t>din</w:t>
      </w:r>
      <w:proofErr w:type="gramEnd"/>
      <w:r w:rsidRPr="00265519">
        <w:rPr>
          <w:i/>
          <w:iCs/>
        </w:rPr>
        <w:t xml:space="preserve"> capitalul social. Voturile au fost înregistrate astfel: ………………</w:t>
      </w:r>
      <w:proofErr w:type="gramStart"/>
      <w:r w:rsidRPr="00265519">
        <w:rPr>
          <w:i/>
          <w:iCs/>
        </w:rPr>
        <w:t>….voturi</w:t>
      </w:r>
      <w:proofErr w:type="gramEnd"/>
      <w:r w:rsidRPr="00265519">
        <w:rPr>
          <w:i/>
          <w:iCs/>
        </w:rPr>
        <w:t xml:space="preserve"> „pentru”, …………….. voturi „împotrivă”, ……………abțineri și ……………</w:t>
      </w:r>
      <w:proofErr w:type="gramStart"/>
      <w:r w:rsidRPr="00265519">
        <w:rPr>
          <w:i/>
          <w:iCs/>
        </w:rPr>
        <w:t>…..</w:t>
      </w:r>
      <w:proofErr w:type="gramEnd"/>
      <w:r w:rsidRPr="00265519">
        <w:rPr>
          <w:i/>
          <w:iCs/>
        </w:rPr>
        <w:t>voturi anulate.</w:t>
      </w:r>
    </w:p>
    <w:p w14:paraId="45D96082" w14:textId="5613ACD1" w:rsidR="00D63E2C" w:rsidRPr="00265519" w:rsidRDefault="00D63E2C" w:rsidP="009634A8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overflowPunct/>
        <w:autoSpaceDE/>
        <w:spacing w:line="360" w:lineRule="auto"/>
        <w:ind w:firstLine="720"/>
        <w:jc w:val="both"/>
        <w:textAlignment w:val="auto"/>
        <w:rPr>
          <w:b/>
          <w:bCs/>
          <w:i/>
          <w:iCs/>
        </w:rPr>
      </w:pPr>
    </w:p>
    <w:p w14:paraId="5F354D0A" w14:textId="0A2CFFDA" w:rsidR="00827054" w:rsidRPr="0058749D" w:rsidRDefault="009C1F9C" w:rsidP="00B238B1">
      <w:pPr>
        <w:pStyle w:val="PlainText1"/>
        <w:spacing w:line="360" w:lineRule="auto"/>
        <w:jc w:val="both"/>
        <w:rPr>
          <w:szCs w:val="24"/>
          <w:lang w:val="ro-RO"/>
        </w:rPr>
      </w:pPr>
      <w:r>
        <w:tab/>
        <w:t xml:space="preserve">Această hotărâre, adoptată cu cvorumul stabilit de lege, va fi depusă în termenul legal la Oficiul Registrului Comerțului Brașov pentru a fi menționată și publicată în Monitorul Oficial al României, partea </w:t>
      </w:r>
      <w:proofErr w:type="gramStart"/>
      <w:r>
        <w:t>a</w:t>
      </w:r>
      <w:proofErr w:type="gramEnd"/>
      <w:r>
        <w:t xml:space="preserve"> IV-a, prin grija directorului general al societății.</w:t>
      </w:r>
    </w:p>
    <w:p w14:paraId="71307D0F" w14:textId="77777777" w:rsidR="000F5A5F" w:rsidRPr="0058749D" w:rsidRDefault="000F5A5F" w:rsidP="00B238B1">
      <w:pPr>
        <w:pStyle w:val="PlainText1"/>
        <w:spacing w:line="360" w:lineRule="auto"/>
        <w:jc w:val="both"/>
        <w:rPr>
          <w:szCs w:val="24"/>
          <w:lang w:val="ro-RO"/>
        </w:rPr>
      </w:pPr>
    </w:p>
    <w:p w14:paraId="61A2984C" w14:textId="6CC9F8B4" w:rsidR="00827054" w:rsidRPr="0058749D" w:rsidRDefault="00765E1F" w:rsidP="007771C9">
      <w:pPr>
        <w:pStyle w:val="PlainText1"/>
        <w:spacing w:line="360" w:lineRule="auto"/>
        <w:rPr>
          <w:szCs w:val="24"/>
          <w:lang w:val="ro-RO"/>
        </w:rPr>
      </w:pPr>
      <w:r>
        <w:t xml:space="preserve">                                                        PREȘEDINTE DE ȘEDINȚĂ</w:t>
      </w:r>
    </w:p>
    <w:p w14:paraId="470D1FC1" w14:textId="4EA0D1E3" w:rsidR="00C17648" w:rsidRPr="0058749D" w:rsidRDefault="00C17648" w:rsidP="00226DA9">
      <w:pPr>
        <w:pStyle w:val="PlainText1"/>
        <w:spacing w:line="360" w:lineRule="auto"/>
        <w:rPr>
          <w:szCs w:val="24"/>
          <w:lang w:val="ro-RO"/>
        </w:rPr>
      </w:pPr>
      <w:r w:rsidRPr="0058749D">
        <w:rPr>
          <w:szCs w:val="24"/>
          <w:lang w:val="ro-RO"/>
        </w:rPr>
        <w:t xml:space="preserve">                              </w:t>
      </w:r>
    </w:p>
    <w:p w14:paraId="70CBFFA9" w14:textId="77777777" w:rsidR="000F5A5F" w:rsidRPr="0058749D" w:rsidRDefault="000F5A5F" w:rsidP="007771C9">
      <w:pPr>
        <w:pStyle w:val="PlainText1"/>
        <w:spacing w:line="360" w:lineRule="auto"/>
        <w:rPr>
          <w:szCs w:val="24"/>
          <w:lang w:val="ro-RO"/>
        </w:rPr>
      </w:pPr>
    </w:p>
    <w:p w14:paraId="6CBEC64A" w14:textId="056FB418" w:rsidR="00C17648" w:rsidRPr="0058749D" w:rsidRDefault="00B238B1" w:rsidP="00B238B1">
      <w:pPr>
        <w:pStyle w:val="PlainText1"/>
        <w:spacing w:line="360" w:lineRule="auto"/>
        <w:jc w:val="center"/>
        <w:rPr>
          <w:szCs w:val="24"/>
          <w:lang w:val="ro-RO"/>
        </w:rPr>
      </w:pPr>
      <w:r>
        <w:t xml:space="preserve">                                                                                        Secretar de ședință,                                                                                                                            </w:t>
      </w:r>
    </w:p>
    <w:p w14:paraId="6755F492" w14:textId="6E7E2410" w:rsidR="00C95E24" w:rsidRPr="0058749D" w:rsidRDefault="00765E1F" w:rsidP="006712C7">
      <w:pPr>
        <w:pStyle w:val="PlainText1"/>
        <w:spacing w:line="360" w:lineRule="auto"/>
        <w:jc w:val="center"/>
        <w:rPr>
          <w:szCs w:val="24"/>
          <w:lang w:val="ro-RO"/>
        </w:rPr>
      </w:pPr>
      <w:r w:rsidRPr="0058749D">
        <w:rPr>
          <w:szCs w:val="24"/>
          <w:lang w:val="ro-RO"/>
        </w:rPr>
        <w:t xml:space="preserve">                                                                                                </w:t>
      </w:r>
    </w:p>
    <w:sectPr w:rsidR="00C95E24" w:rsidRPr="0058749D" w:rsidSect="0087096E">
      <w:footerReference w:type="default" r:id="rId12"/>
      <w:pgSz w:w="11906" w:h="16838"/>
      <w:pgMar w:top="993" w:right="850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56C80" w14:textId="77777777" w:rsidR="005039D9" w:rsidRDefault="005039D9" w:rsidP="00C17648">
      <w:r>
        <w:separator/>
      </w:r>
    </w:p>
  </w:endnote>
  <w:endnote w:type="continuationSeparator" w:id="0">
    <w:p w14:paraId="01C58C3C" w14:textId="77777777" w:rsidR="005039D9" w:rsidRDefault="005039D9" w:rsidP="00C17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!!Helvetica">
    <w:altName w:val="Arial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7895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F44753" w14:textId="1D7DE8CC" w:rsidR="00C17648" w:rsidRDefault="00C176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47CE59" w14:textId="77777777" w:rsidR="00C17648" w:rsidRDefault="00C176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2858D" w14:textId="77777777" w:rsidR="005039D9" w:rsidRDefault="005039D9" w:rsidP="00C17648">
      <w:r>
        <w:separator/>
      </w:r>
    </w:p>
  </w:footnote>
  <w:footnote w:type="continuationSeparator" w:id="0">
    <w:p w14:paraId="70FA9960" w14:textId="77777777" w:rsidR="005039D9" w:rsidRDefault="005039D9" w:rsidP="00C17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1080"/>
        </w:tabs>
        <w:ind w:left="0" w:firstLine="0"/>
      </w:pPr>
      <w:rPr>
        <w:rFonts w:ascii="Times New Roman" w:hAnsi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1DE5D3A"/>
    <w:multiLevelType w:val="hybridMultilevel"/>
    <w:tmpl w:val="6D1E76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6601D6"/>
    <w:multiLevelType w:val="hybridMultilevel"/>
    <w:tmpl w:val="3424DA1C"/>
    <w:lvl w:ilvl="0" w:tplc="D8CA723E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42E7B14"/>
    <w:multiLevelType w:val="hybridMultilevel"/>
    <w:tmpl w:val="87E6F458"/>
    <w:lvl w:ilvl="0" w:tplc="B78E3826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1E51AE"/>
    <w:multiLevelType w:val="hybridMultilevel"/>
    <w:tmpl w:val="3DA440A8"/>
    <w:lvl w:ilvl="0" w:tplc="84D8C7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4378B"/>
    <w:multiLevelType w:val="hybridMultilevel"/>
    <w:tmpl w:val="7A70B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164F3"/>
    <w:multiLevelType w:val="hybridMultilevel"/>
    <w:tmpl w:val="ABCC56E4"/>
    <w:lvl w:ilvl="0" w:tplc="B6BCFE62">
      <w:start w:val="8500"/>
      <w:numFmt w:val="decimal"/>
      <w:lvlText w:val="%1"/>
      <w:lvlJc w:val="left"/>
      <w:pPr>
        <w:ind w:left="888" w:hanging="52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16A6A"/>
    <w:multiLevelType w:val="multilevel"/>
    <w:tmpl w:val="46CEA88A"/>
    <w:lvl w:ilvl="0">
      <w:numFmt w:val="bullet"/>
      <w:lvlText w:val="-"/>
      <w:lvlJc w:val="left"/>
      <w:pPr>
        <w:tabs>
          <w:tab w:val="num" w:pos="1152"/>
        </w:tabs>
        <w:ind w:left="720" w:firstLine="0"/>
      </w:pPr>
      <w:rPr>
        <w:rFonts w:ascii="Times New Roman" w:hAnsi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72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44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584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728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872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016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304"/>
        </w:tabs>
        <w:ind w:left="720" w:firstLine="0"/>
      </w:pPr>
    </w:lvl>
  </w:abstractNum>
  <w:abstractNum w:abstractNumId="11" w15:restartNumberingAfterBreak="0">
    <w:nsid w:val="2CF74767"/>
    <w:multiLevelType w:val="hybridMultilevel"/>
    <w:tmpl w:val="76202CA0"/>
    <w:lvl w:ilvl="0" w:tplc="B1C0AF3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F14580"/>
    <w:multiLevelType w:val="hybridMultilevel"/>
    <w:tmpl w:val="EE280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212E6"/>
    <w:multiLevelType w:val="hybridMultilevel"/>
    <w:tmpl w:val="B382275E"/>
    <w:numStyleLink w:val="ImportedStyle1"/>
  </w:abstractNum>
  <w:abstractNum w:abstractNumId="14" w15:restartNumberingAfterBreak="0">
    <w:nsid w:val="4E5E390A"/>
    <w:multiLevelType w:val="hybridMultilevel"/>
    <w:tmpl w:val="4E80DBCE"/>
    <w:lvl w:ilvl="0" w:tplc="95B6157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2375EF"/>
    <w:multiLevelType w:val="hybridMultilevel"/>
    <w:tmpl w:val="9A16D616"/>
    <w:lvl w:ilvl="0" w:tplc="4F201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346C8"/>
    <w:multiLevelType w:val="hybridMultilevel"/>
    <w:tmpl w:val="421A68E2"/>
    <w:lvl w:ilvl="0" w:tplc="0436C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6B1C5A"/>
    <w:multiLevelType w:val="hybridMultilevel"/>
    <w:tmpl w:val="835A87CA"/>
    <w:lvl w:ilvl="0" w:tplc="947CFB04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6A1FCC"/>
    <w:multiLevelType w:val="hybridMultilevel"/>
    <w:tmpl w:val="7F5424BC"/>
    <w:lvl w:ilvl="0" w:tplc="75363CC4">
      <w:start w:val="6"/>
      <w:numFmt w:val="bullet"/>
      <w:lvlText w:val="-"/>
      <w:lvlJc w:val="left"/>
      <w:pPr>
        <w:ind w:left="720" w:hanging="360"/>
      </w:pPr>
      <w:rPr>
        <w:rFonts w:ascii="!!Helvetica" w:eastAsia="Times New Roman" w:hAnsi="!!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C20A7"/>
    <w:multiLevelType w:val="hybridMultilevel"/>
    <w:tmpl w:val="B382275E"/>
    <w:styleLink w:val="ImportedStyle1"/>
    <w:lvl w:ilvl="0" w:tplc="A2A64BB4">
      <w:start w:val="1"/>
      <w:numFmt w:val="lowerRoman"/>
      <w:lvlText w:val="(%1)"/>
      <w:lvlJc w:val="left"/>
      <w:pPr>
        <w:ind w:left="1146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ECE34E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EC1C18">
      <w:start w:val="1"/>
      <w:numFmt w:val="lowerRoman"/>
      <w:lvlText w:val="%3."/>
      <w:lvlJc w:val="left"/>
      <w:pPr>
        <w:ind w:left="222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189622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0CE18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A41B56">
      <w:start w:val="1"/>
      <w:numFmt w:val="lowerRoman"/>
      <w:lvlText w:val="%6."/>
      <w:lvlJc w:val="left"/>
      <w:pPr>
        <w:ind w:left="438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7A5BA8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BEF908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50F3C8">
      <w:start w:val="1"/>
      <w:numFmt w:val="lowerRoman"/>
      <w:lvlText w:val="%9."/>
      <w:lvlJc w:val="left"/>
      <w:pPr>
        <w:ind w:left="654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F3C2776"/>
    <w:multiLevelType w:val="hybridMultilevel"/>
    <w:tmpl w:val="DC424E86"/>
    <w:lvl w:ilvl="0" w:tplc="158E6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9F0286"/>
    <w:multiLevelType w:val="hybridMultilevel"/>
    <w:tmpl w:val="4C769966"/>
    <w:lvl w:ilvl="0" w:tplc="6BE496F8">
      <w:start w:val="85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11D0A"/>
    <w:multiLevelType w:val="hybridMultilevel"/>
    <w:tmpl w:val="F40052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327A5"/>
    <w:multiLevelType w:val="hybridMultilevel"/>
    <w:tmpl w:val="654470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A137DF"/>
    <w:multiLevelType w:val="hybridMultilevel"/>
    <w:tmpl w:val="36468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53C47"/>
    <w:multiLevelType w:val="hybridMultilevel"/>
    <w:tmpl w:val="5E6480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301114">
    <w:abstractNumId w:val="0"/>
  </w:num>
  <w:num w:numId="2" w16cid:durableId="803817479">
    <w:abstractNumId w:val="1"/>
  </w:num>
  <w:num w:numId="3" w16cid:durableId="340861499">
    <w:abstractNumId w:val="2"/>
  </w:num>
  <w:num w:numId="4" w16cid:durableId="295376275">
    <w:abstractNumId w:val="3"/>
  </w:num>
  <w:num w:numId="5" w16cid:durableId="429279959">
    <w:abstractNumId w:val="10"/>
  </w:num>
  <w:num w:numId="6" w16cid:durableId="1239710290">
    <w:abstractNumId w:val="16"/>
  </w:num>
  <w:num w:numId="7" w16cid:durableId="1000352714">
    <w:abstractNumId w:val="12"/>
  </w:num>
  <w:num w:numId="8" w16cid:durableId="992610812">
    <w:abstractNumId w:val="22"/>
  </w:num>
  <w:num w:numId="9" w16cid:durableId="1134177637">
    <w:abstractNumId w:val="23"/>
  </w:num>
  <w:num w:numId="10" w16cid:durableId="1343046537">
    <w:abstractNumId w:val="4"/>
  </w:num>
  <w:num w:numId="11" w16cid:durableId="204997320">
    <w:abstractNumId w:val="15"/>
  </w:num>
  <w:num w:numId="12" w16cid:durableId="510801434">
    <w:abstractNumId w:val="21"/>
  </w:num>
  <w:num w:numId="13" w16cid:durableId="1051460290">
    <w:abstractNumId w:val="9"/>
  </w:num>
  <w:num w:numId="14" w16cid:durableId="7643014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8387039">
    <w:abstractNumId w:val="24"/>
  </w:num>
  <w:num w:numId="16" w16cid:durableId="1580865885">
    <w:abstractNumId w:val="18"/>
  </w:num>
  <w:num w:numId="17" w16cid:durableId="2046520215">
    <w:abstractNumId w:val="8"/>
  </w:num>
  <w:num w:numId="18" w16cid:durableId="348679481">
    <w:abstractNumId w:val="5"/>
  </w:num>
  <w:num w:numId="19" w16cid:durableId="1556283710">
    <w:abstractNumId w:val="6"/>
  </w:num>
  <w:num w:numId="20" w16cid:durableId="100539638">
    <w:abstractNumId w:val="14"/>
  </w:num>
  <w:num w:numId="21" w16cid:durableId="1489206859">
    <w:abstractNumId w:val="11"/>
  </w:num>
  <w:num w:numId="22" w16cid:durableId="1098061833">
    <w:abstractNumId w:val="19"/>
  </w:num>
  <w:num w:numId="23" w16cid:durableId="1259871505">
    <w:abstractNumId w:val="13"/>
  </w:num>
  <w:num w:numId="24" w16cid:durableId="1006130184">
    <w:abstractNumId w:val="25"/>
  </w:num>
  <w:num w:numId="25" w16cid:durableId="291133919">
    <w:abstractNumId w:val="17"/>
  </w:num>
  <w:num w:numId="26" w16cid:durableId="5663830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17"/>
    <w:rsid w:val="00052B18"/>
    <w:rsid w:val="00062D50"/>
    <w:rsid w:val="000654E5"/>
    <w:rsid w:val="00065B2C"/>
    <w:rsid w:val="000B5CAB"/>
    <w:rsid w:val="000C58B6"/>
    <w:rsid w:val="000C7FCD"/>
    <w:rsid w:val="000E32EB"/>
    <w:rsid w:val="000F5A5F"/>
    <w:rsid w:val="00100345"/>
    <w:rsid w:val="001269EE"/>
    <w:rsid w:val="00146001"/>
    <w:rsid w:val="00146293"/>
    <w:rsid w:val="00182D01"/>
    <w:rsid w:val="00185619"/>
    <w:rsid w:val="001939B1"/>
    <w:rsid w:val="001D4282"/>
    <w:rsid w:val="001D66A8"/>
    <w:rsid w:val="001F02E4"/>
    <w:rsid w:val="001F1611"/>
    <w:rsid w:val="001F1FDA"/>
    <w:rsid w:val="001F52FD"/>
    <w:rsid w:val="00201886"/>
    <w:rsid w:val="002045F7"/>
    <w:rsid w:val="00220C83"/>
    <w:rsid w:val="00225B2D"/>
    <w:rsid w:val="00226DA9"/>
    <w:rsid w:val="00234570"/>
    <w:rsid w:val="0023607D"/>
    <w:rsid w:val="0024381D"/>
    <w:rsid w:val="00251378"/>
    <w:rsid w:val="00265519"/>
    <w:rsid w:val="0026666E"/>
    <w:rsid w:val="0027540B"/>
    <w:rsid w:val="002770FE"/>
    <w:rsid w:val="002850DE"/>
    <w:rsid w:val="00295556"/>
    <w:rsid w:val="002A28B7"/>
    <w:rsid w:val="002A7DE8"/>
    <w:rsid w:val="002D4F42"/>
    <w:rsid w:val="002E4394"/>
    <w:rsid w:val="002F7520"/>
    <w:rsid w:val="002F7C06"/>
    <w:rsid w:val="00316838"/>
    <w:rsid w:val="00320644"/>
    <w:rsid w:val="003302BA"/>
    <w:rsid w:val="00330404"/>
    <w:rsid w:val="00335A8C"/>
    <w:rsid w:val="00373120"/>
    <w:rsid w:val="00394C16"/>
    <w:rsid w:val="003A15BB"/>
    <w:rsid w:val="003A24EE"/>
    <w:rsid w:val="003A6F17"/>
    <w:rsid w:val="003C733A"/>
    <w:rsid w:val="003D5090"/>
    <w:rsid w:val="003E4FE7"/>
    <w:rsid w:val="003F5E6B"/>
    <w:rsid w:val="0040795F"/>
    <w:rsid w:val="004222ED"/>
    <w:rsid w:val="004303EB"/>
    <w:rsid w:val="00435CE8"/>
    <w:rsid w:val="0046117F"/>
    <w:rsid w:val="00463CB1"/>
    <w:rsid w:val="004A5581"/>
    <w:rsid w:val="004C45D1"/>
    <w:rsid w:val="004C5BAB"/>
    <w:rsid w:val="004D0232"/>
    <w:rsid w:val="004D54B9"/>
    <w:rsid w:val="004D5FF6"/>
    <w:rsid w:val="004F2D3C"/>
    <w:rsid w:val="004F72B3"/>
    <w:rsid w:val="005039D9"/>
    <w:rsid w:val="0051343E"/>
    <w:rsid w:val="00516666"/>
    <w:rsid w:val="00545E86"/>
    <w:rsid w:val="00553BEC"/>
    <w:rsid w:val="005578E1"/>
    <w:rsid w:val="00567CF6"/>
    <w:rsid w:val="00583033"/>
    <w:rsid w:val="0058749D"/>
    <w:rsid w:val="005A0629"/>
    <w:rsid w:val="005C6FCD"/>
    <w:rsid w:val="005D6C58"/>
    <w:rsid w:val="006009FB"/>
    <w:rsid w:val="00623628"/>
    <w:rsid w:val="00635BD1"/>
    <w:rsid w:val="00637EFF"/>
    <w:rsid w:val="00670D3A"/>
    <w:rsid w:val="006712C7"/>
    <w:rsid w:val="006A7F9C"/>
    <w:rsid w:val="006C1AEE"/>
    <w:rsid w:val="006C363E"/>
    <w:rsid w:val="007044A4"/>
    <w:rsid w:val="007057BE"/>
    <w:rsid w:val="00706A5C"/>
    <w:rsid w:val="00711681"/>
    <w:rsid w:val="00720D41"/>
    <w:rsid w:val="00732E8E"/>
    <w:rsid w:val="0073498B"/>
    <w:rsid w:val="007356B8"/>
    <w:rsid w:val="0073585F"/>
    <w:rsid w:val="00735D0E"/>
    <w:rsid w:val="0076119F"/>
    <w:rsid w:val="00765E1F"/>
    <w:rsid w:val="007771C9"/>
    <w:rsid w:val="00777976"/>
    <w:rsid w:val="007B2727"/>
    <w:rsid w:val="007B6D57"/>
    <w:rsid w:val="007C45DA"/>
    <w:rsid w:val="007D3033"/>
    <w:rsid w:val="007D3363"/>
    <w:rsid w:val="007D4589"/>
    <w:rsid w:val="007F1611"/>
    <w:rsid w:val="008077E5"/>
    <w:rsid w:val="008118EA"/>
    <w:rsid w:val="008170F7"/>
    <w:rsid w:val="00827054"/>
    <w:rsid w:val="00834607"/>
    <w:rsid w:val="0087096E"/>
    <w:rsid w:val="00883D79"/>
    <w:rsid w:val="00894767"/>
    <w:rsid w:val="008B18F1"/>
    <w:rsid w:val="008D2491"/>
    <w:rsid w:val="008F5578"/>
    <w:rsid w:val="00905F95"/>
    <w:rsid w:val="00931D6F"/>
    <w:rsid w:val="00934BAB"/>
    <w:rsid w:val="009574F7"/>
    <w:rsid w:val="009634A8"/>
    <w:rsid w:val="00984D22"/>
    <w:rsid w:val="009864EB"/>
    <w:rsid w:val="00986D87"/>
    <w:rsid w:val="00987069"/>
    <w:rsid w:val="009C1F9C"/>
    <w:rsid w:val="009E6FBF"/>
    <w:rsid w:val="00A146BC"/>
    <w:rsid w:val="00A3527A"/>
    <w:rsid w:val="00A4542E"/>
    <w:rsid w:val="00A5291B"/>
    <w:rsid w:val="00A567C8"/>
    <w:rsid w:val="00A62A56"/>
    <w:rsid w:val="00A77D1D"/>
    <w:rsid w:val="00A92CE6"/>
    <w:rsid w:val="00AA7C75"/>
    <w:rsid w:val="00AB1ABE"/>
    <w:rsid w:val="00AC4422"/>
    <w:rsid w:val="00AC527E"/>
    <w:rsid w:val="00AE07A2"/>
    <w:rsid w:val="00AF2BDD"/>
    <w:rsid w:val="00AF37D1"/>
    <w:rsid w:val="00B238B1"/>
    <w:rsid w:val="00B24B06"/>
    <w:rsid w:val="00B548A1"/>
    <w:rsid w:val="00B7253B"/>
    <w:rsid w:val="00B859EF"/>
    <w:rsid w:val="00BD2C2E"/>
    <w:rsid w:val="00BD3E93"/>
    <w:rsid w:val="00BE0AE3"/>
    <w:rsid w:val="00BF3DD8"/>
    <w:rsid w:val="00C10A57"/>
    <w:rsid w:val="00C17648"/>
    <w:rsid w:val="00C23661"/>
    <w:rsid w:val="00C32216"/>
    <w:rsid w:val="00C40BB1"/>
    <w:rsid w:val="00C53D99"/>
    <w:rsid w:val="00C91435"/>
    <w:rsid w:val="00C95E24"/>
    <w:rsid w:val="00CA2916"/>
    <w:rsid w:val="00CE168A"/>
    <w:rsid w:val="00CF1042"/>
    <w:rsid w:val="00D07E3F"/>
    <w:rsid w:val="00D164CB"/>
    <w:rsid w:val="00D16746"/>
    <w:rsid w:val="00D23856"/>
    <w:rsid w:val="00D2500D"/>
    <w:rsid w:val="00D271B1"/>
    <w:rsid w:val="00D43A31"/>
    <w:rsid w:val="00D46C9B"/>
    <w:rsid w:val="00D63E2C"/>
    <w:rsid w:val="00D70CC6"/>
    <w:rsid w:val="00D82051"/>
    <w:rsid w:val="00DC4935"/>
    <w:rsid w:val="00E01BDF"/>
    <w:rsid w:val="00E049AE"/>
    <w:rsid w:val="00E135D8"/>
    <w:rsid w:val="00E16F8B"/>
    <w:rsid w:val="00E32E60"/>
    <w:rsid w:val="00E4200E"/>
    <w:rsid w:val="00E436EB"/>
    <w:rsid w:val="00E46B21"/>
    <w:rsid w:val="00E55D64"/>
    <w:rsid w:val="00E66F72"/>
    <w:rsid w:val="00E80261"/>
    <w:rsid w:val="00E91B48"/>
    <w:rsid w:val="00E93681"/>
    <w:rsid w:val="00E93FB6"/>
    <w:rsid w:val="00EA252A"/>
    <w:rsid w:val="00EB0B68"/>
    <w:rsid w:val="00EB34B3"/>
    <w:rsid w:val="00EC745A"/>
    <w:rsid w:val="00EE129C"/>
    <w:rsid w:val="00EF19E8"/>
    <w:rsid w:val="00EF5D74"/>
    <w:rsid w:val="00F11EB9"/>
    <w:rsid w:val="00F15643"/>
    <w:rsid w:val="00F1656A"/>
    <w:rsid w:val="00F23017"/>
    <w:rsid w:val="00F254C8"/>
    <w:rsid w:val="00F2687C"/>
    <w:rsid w:val="00F5480F"/>
    <w:rsid w:val="00F6164F"/>
    <w:rsid w:val="00F647B6"/>
    <w:rsid w:val="00F82192"/>
    <w:rsid w:val="00F848D2"/>
    <w:rsid w:val="00FA75A0"/>
    <w:rsid w:val="00FA7B2A"/>
    <w:rsid w:val="00FB6536"/>
    <w:rsid w:val="00FF1905"/>
    <w:rsid w:val="00FF1F11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79BE517"/>
  <w15:docId w15:val="{820A2B92-7BD8-4F72-B69B-6982A8A0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0FE"/>
    <w:pPr>
      <w:widowControl w:val="0"/>
      <w:suppressAutoHyphens/>
      <w:overflowPunct w:val="0"/>
      <w:autoSpaceDE w:val="0"/>
      <w:textAlignment w:val="baseline"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rsid w:val="002770FE"/>
    <w:pPr>
      <w:keepNext/>
      <w:numPr>
        <w:numId w:val="1"/>
      </w:numPr>
      <w:spacing w:before="240" w:after="60"/>
      <w:outlineLvl w:val="0"/>
    </w:pPr>
    <w:rPr>
      <w:b/>
      <w:kern w:val="1"/>
      <w:sz w:val="32"/>
    </w:rPr>
  </w:style>
  <w:style w:type="paragraph" w:styleId="Heading2">
    <w:name w:val="heading 2"/>
    <w:basedOn w:val="Normal"/>
    <w:next w:val="Normal"/>
    <w:qFormat/>
    <w:rsid w:val="002770FE"/>
    <w:pPr>
      <w:keepNext/>
      <w:numPr>
        <w:ilvl w:val="1"/>
        <w:numId w:val="1"/>
      </w:numPr>
      <w:spacing w:before="240" w:after="6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770FE"/>
    <w:pPr>
      <w:keepNext/>
      <w:numPr>
        <w:ilvl w:val="2"/>
        <w:numId w:val="1"/>
      </w:numPr>
      <w:spacing w:before="240" w:after="60"/>
      <w:outlineLvl w:val="2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2770FE"/>
    <w:rPr>
      <w:rFonts w:ascii="Symbol" w:hAnsi="Symbol"/>
    </w:rPr>
  </w:style>
  <w:style w:type="character" w:customStyle="1" w:styleId="WW8Num4z0">
    <w:name w:val="WW8Num4z0"/>
    <w:rsid w:val="002770FE"/>
    <w:rPr>
      <w:rFonts w:ascii="Symbol" w:hAnsi="Symbol"/>
    </w:rPr>
  </w:style>
  <w:style w:type="character" w:customStyle="1" w:styleId="Absatz-Standardschriftart">
    <w:name w:val="Absatz-Standardschriftart"/>
    <w:rsid w:val="002770FE"/>
  </w:style>
  <w:style w:type="character" w:customStyle="1" w:styleId="WW-Absatz-Standardschriftart">
    <w:name w:val="WW-Absatz-Standardschriftart"/>
    <w:rsid w:val="002770FE"/>
  </w:style>
  <w:style w:type="character" w:customStyle="1" w:styleId="WW8Num2z0">
    <w:name w:val="WW8Num2z0"/>
    <w:rsid w:val="002770FE"/>
    <w:rPr>
      <w:rFonts w:ascii="Symbol" w:hAnsi="Symbol"/>
      <w:sz w:val="24"/>
      <w:szCs w:val="24"/>
    </w:rPr>
  </w:style>
  <w:style w:type="character" w:customStyle="1" w:styleId="WW-Absatz-Standardschriftart1">
    <w:name w:val="WW-Absatz-Standardschriftart1"/>
    <w:rsid w:val="002770FE"/>
  </w:style>
  <w:style w:type="character" w:customStyle="1" w:styleId="WW-Absatz-Standardschriftart11">
    <w:name w:val="WW-Absatz-Standardschriftart11"/>
    <w:rsid w:val="002770FE"/>
  </w:style>
  <w:style w:type="character" w:customStyle="1" w:styleId="WW-Absatz-Standardschriftart111">
    <w:name w:val="WW-Absatz-Standardschriftart111"/>
    <w:rsid w:val="002770FE"/>
  </w:style>
  <w:style w:type="character" w:customStyle="1" w:styleId="WW8Num1z0">
    <w:name w:val="WW8Num1z0"/>
    <w:rsid w:val="002770FE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2770FE"/>
    <w:rPr>
      <w:rFonts w:ascii="Courier New" w:hAnsi="Courier New" w:cs="Courier New"/>
    </w:rPr>
  </w:style>
  <w:style w:type="character" w:customStyle="1" w:styleId="WW8Num1z2">
    <w:name w:val="WW8Num1z2"/>
    <w:rsid w:val="002770FE"/>
    <w:rPr>
      <w:rFonts w:ascii="Wingdings" w:hAnsi="Wingdings"/>
    </w:rPr>
  </w:style>
  <w:style w:type="character" w:customStyle="1" w:styleId="WW8Num1z3">
    <w:name w:val="WW8Num1z3"/>
    <w:rsid w:val="002770FE"/>
    <w:rPr>
      <w:rFonts w:ascii="Symbol" w:hAnsi="Symbol"/>
    </w:rPr>
  </w:style>
  <w:style w:type="character" w:customStyle="1" w:styleId="WW8Num2z1">
    <w:name w:val="WW8Num2z1"/>
    <w:rsid w:val="002770FE"/>
    <w:rPr>
      <w:rFonts w:ascii="Courier New" w:hAnsi="Courier New" w:cs="Courier New"/>
    </w:rPr>
  </w:style>
  <w:style w:type="character" w:customStyle="1" w:styleId="WW8Num2z2">
    <w:name w:val="WW8Num2z2"/>
    <w:rsid w:val="002770FE"/>
    <w:rPr>
      <w:rFonts w:ascii="Wingdings" w:hAnsi="Wingdings"/>
    </w:rPr>
  </w:style>
  <w:style w:type="character" w:customStyle="1" w:styleId="WW8Num2z3">
    <w:name w:val="WW8Num2z3"/>
    <w:rsid w:val="002770FE"/>
    <w:rPr>
      <w:rFonts w:ascii="Symbol" w:hAnsi="Symbol"/>
    </w:rPr>
  </w:style>
  <w:style w:type="character" w:customStyle="1" w:styleId="DefaultParagraphFont1">
    <w:name w:val="Default Paragraph Font1"/>
    <w:rsid w:val="002770FE"/>
  </w:style>
  <w:style w:type="character" w:styleId="Hyperlink">
    <w:name w:val="Hyperlink"/>
    <w:rsid w:val="002770FE"/>
    <w:rPr>
      <w:color w:val="0000FF"/>
      <w:u w:val="single"/>
    </w:rPr>
  </w:style>
  <w:style w:type="character" w:customStyle="1" w:styleId="Buline">
    <w:name w:val="Buline"/>
    <w:rsid w:val="002770FE"/>
    <w:rPr>
      <w:rFonts w:ascii="OpenSymbol" w:eastAsia="OpenSymbol" w:hAnsi="OpenSymbol" w:cs="OpenSymbol"/>
    </w:rPr>
  </w:style>
  <w:style w:type="character" w:customStyle="1" w:styleId="Simboluridenumerotare">
    <w:name w:val="Simboluri de numerotare"/>
    <w:rsid w:val="002770FE"/>
  </w:style>
  <w:style w:type="character" w:customStyle="1" w:styleId="NumberingSymbols">
    <w:name w:val="Numbering Symbols"/>
    <w:rsid w:val="002770FE"/>
  </w:style>
  <w:style w:type="paragraph" w:customStyle="1" w:styleId="Heading">
    <w:name w:val="Heading"/>
    <w:basedOn w:val="Normal"/>
    <w:next w:val="BodyText"/>
    <w:rsid w:val="002770F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2770FE"/>
    <w:pPr>
      <w:spacing w:after="120"/>
    </w:pPr>
  </w:style>
  <w:style w:type="paragraph" w:styleId="List">
    <w:name w:val="List"/>
    <w:basedOn w:val="BodyText"/>
    <w:rsid w:val="002770FE"/>
    <w:rPr>
      <w:rFonts w:cs="Tahoma"/>
    </w:rPr>
  </w:style>
  <w:style w:type="paragraph" w:customStyle="1" w:styleId="Caption1">
    <w:name w:val="Caption1"/>
    <w:basedOn w:val="Normal"/>
    <w:rsid w:val="002770F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rsid w:val="002770FE"/>
    <w:pPr>
      <w:suppressLineNumbers/>
    </w:pPr>
    <w:rPr>
      <w:rFonts w:cs="Tahoma"/>
    </w:rPr>
  </w:style>
  <w:style w:type="paragraph" w:customStyle="1" w:styleId="Titlu1">
    <w:name w:val="Titlu1"/>
    <w:basedOn w:val="Normal"/>
    <w:next w:val="BodyText"/>
    <w:rsid w:val="002770F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ubtitrare">
    <w:name w:val="Subtitrare"/>
    <w:basedOn w:val="Normal"/>
    <w:rsid w:val="002770F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BalloonText1">
    <w:name w:val="Balloon Text1"/>
    <w:basedOn w:val="Normal"/>
    <w:rsid w:val="002770FE"/>
    <w:rPr>
      <w:rFonts w:ascii="Tahoma" w:hAnsi="Tahoma" w:cs="Tahoma"/>
      <w:sz w:val="16"/>
      <w:szCs w:val="16"/>
    </w:rPr>
  </w:style>
  <w:style w:type="paragraph" w:customStyle="1" w:styleId="Cuprinscadru">
    <w:name w:val="Cuprins cadru"/>
    <w:basedOn w:val="BodyText"/>
    <w:rsid w:val="002770FE"/>
  </w:style>
  <w:style w:type="paragraph" w:customStyle="1" w:styleId="Framecontents">
    <w:name w:val="Frame contents"/>
    <w:basedOn w:val="BodyText"/>
    <w:rsid w:val="002770FE"/>
  </w:style>
  <w:style w:type="paragraph" w:customStyle="1" w:styleId="PlainText1">
    <w:name w:val="Plain Text1"/>
    <w:basedOn w:val="Normal"/>
    <w:rsid w:val="002770FE"/>
  </w:style>
  <w:style w:type="paragraph" w:customStyle="1" w:styleId="Coninuttabel">
    <w:name w:val="Conținut tabel"/>
    <w:basedOn w:val="Normal"/>
    <w:rsid w:val="002770FE"/>
    <w:pPr>
      <w:suppressLineNumbers/>
    </w:pPr>
  </w:style>
  <w:style w:type="paragraph" w:customStyle="1" w:styleId="Titlutabel">
    <w:name w:val="Titlu tabel"/>
    <w:basedOn w:val="Coninuttabel"/>
    <w:rsid w:val="002770FE"/>
    <w:pPr>
      <w:jc w:val="center"/>
    </w:pPr>
    <w:rPr>
      <w:b/>
      <w:bCs/>
    </w:rPr>
  </w:style>
  <w:style w:type="paragraph" w:customStyle="1" w:styleId="TableContents">
    <w:name w:val="Table Contents"/>
    <w:basedOn w:val="Normal"/>
    <w:rsid w:val="002770FE"/>
    <w:pPr>
      <w:suppressLineNumbers/>
    </w:pPr>
  </w:style>
  <w:style w:type="paragraph" w:customStyle="1" w:styleId="TableHeading">
    <w:name w:val="Table Heading"/>
    <w:basedOn w:val="TableContents"/>
    <w:rsid w:val="002770FE"/>
    <w:pPr>
      <w:jc w:val="center"/>
    </w:pPr>
    <w:rPr>
      <w:b/>
      <w:bCs/>
    </w:rPr>
  </w:style>
  <w:style w:type="paragraph" w:styleId="BodyTextIndent">
    <w:name w:val="Body Text Indent"/>
    <w:basedOn w:val="Normal"/>
    <w:link w:val="BodyTextIndentChar"/>
    <w:uiPriority w:val="99"/>
    <w:unhideWhenUsed/>
    <w:rsid w:val="00B548A1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rsid w:val="00B548A1"/>
    <w:rPr>
      <w:rFonts w:ascii="!!Helvetica" w:hAnsi="!!Helvetica"/>
      <w:sz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93FB6"/>
    <w:rPr>
      <w:rFonts w:ascii="Segoe UI" w:hAnsi="Segoe UI" w:cs="Segoe UI"/>
      <w:sz w:val="18"/>
      <w:szCs w:val="18"/>
      <w:lang w:eastAsia="ar-SA"/>
    </w:rPr>
  </w:style>
  <w:style w:type="table" w:styleId="TableGrid">
    <w:name w:val="Table Grid"/>
    <w:basedOn w:val="TableNormal"/>
    <w:uiPriority w:val="39"/>
    <w:rsid w:val="00182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67CF6"/>
    <w:pPr>
      <w:suppressAutoHyphens/>
    </w:pPr>
    <w:rPr>
      <w:sz w:val="24"/>
      <w:szCs w:val="24"/>
      <w:lang w:eastAsia="ar-SA"/>
    </w:rPr>
  </w:style>
  <w:style w:type="character" w:customStyle="1" w:styleId="apple-converted-space">
    <w:name w:val="apple-converted-space"/>
    <w:basedOn w:val="DefaultParagraphFont"/>
    <w:rsid w:val="00732E8E"/>
  </w:style>
  <w:style w:type="paragraph" w:customStyle="1" w:styleId="Default">
    <w:name w:val="Default"/>
    <w:rsid w:val="00FF369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11EB9"/>
    <w:pPr>
      <w:widowControl/>
      <w:overflowPunct/>
      <w:autoSpaceDE/>
      <w:ind w:left="720"/>
      <w:contextualSpacing/>
      <w:textAlignment w:val="auto"/>
    </w:pPr>
    <w:rPr>
      <w:szCs w:val="24"/>
    </w:rPr>
  </w:style>
  <w:style w:type="paragraph" w:styleId="Header">
    <w:name w:val="header"/>
    <w:basedOn w:val="Normal"/>
    <w:link w:val="HeaderChar"/>
    <w:uiPriority w:val="99"/>
    <w:rsid w:val="00F848D2"/>
    <w:pPr>
      <w:widowControl/>
      <w:suppressLineNumbers/>
      <w:tabs>
        <w:tab w:val="center" w:pos="4819"/>
        <w:tab w:val="right" w:pos="9638"/>
      </w:tabs>
      <w:overflowPunct/>
      <w:autoSpaceDE/>
      <w:textAlignment w:val="auto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848D2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C176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648"/>
    <w:rPr>
      <w:rFonts w:ascii="!!Helvetica" w:hAnsi="!!Helvetica"/>
      <w:sz w:val="24"/>
      <w:lang w:eastAsia="ar-SA"/>
    </w:rPr>
  </w:style>
  <w:style w:type="paragraph" w:customStyle="1" w:styleId="Body">
    <w:name w:val="Body"/>
    <w:rsid w:val="00062D5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062D50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222FC5E3AD6C4AA20FE24EC3EC11A5" ma:contentTypeVersion="10" ma:contentTypeDescription="Creați un document nou." ma:contentTypeScope="" ma:versionID="e8ae1539421f6da87c330e5f88ed36dd">
  <xsd:schema xmlns:xsd="http://www.w3.org/2001/XMLSchema" xmlns:xs="http://www.w3.org/2001/XMLSchema" xmlns:p="http://schemas.microsoft.com/office/2006/metadata/properties" xmlns:ns2="4499a655-db5e-4d1b-969e-ad46578636f0" xmlns:ns3="8438e9c5-2b19-439c-aea9-5c2a862ce23a" targetNamespace="http://schemas.microsoft.com/office/2006/metadata/properties" ma:root="true" ma:fieldsID="18dd2226b95f9009bb22fff374eb4a0b" ns2:_="" ns3:_="">
    <xsd:import namespace="4499a655-db5e-4d1b-969e-ad46578636f0"/>
    <xsd:import namespace="8438e9c5-2b19-439c-aea9-5c2a862ce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9a655-db5e-4d1b-969e-ad4657863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8e9c5-2b19-439c-aea9-5c2a862ce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jat c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jat cu detali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C28BB-D2B0-40E5-9180-ED031F919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9a655-db5e-4d1b-969e-ad46578636f0"/>
    <ds:schemaRef ds:uri="8438e9c5-2b19-439c-aea9-5c2a862ce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7D14A-5BB8-4D6E-9105-1AFB149C4E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F6D8E1-EFA1-42A9-85A3-AD4ED00DC1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3777DC-A725-479F-9066-1E6AB8BC6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4274</CharactersWithSpaces>
  <SharedDoc>false</SharedDoc>
  <HLinks>
    <vt:vector size="6" baseType="variant">
      <vt:variant>
        <vt:i4>127</vt:i4>
      </vt:variant>
      <vt:variant>
        <vt:i4>0</vt:i4>
      </vt:variant>
      <vt:variant>
        <vt:i4>0</vt:i4>
      </vt:variant>
      <vt:variant>
        <vt:i4>5</vt:i4>
      </vt:variant>
      <vt:variant>
        <vt:lpwstr>mailto:office@aro-palace.ro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Linda Tulvan</cp:lastModifiedBy>
  <cp:revision>2</cp:revision>
  <cp:lastPrinted>2026-08-18T10:35:00Z</cp:lastPrinted>
  <dcterms:created xsi:type="dcterms:W3CDTF">2026-10-23T08:59:00Z</dcterms:created>
  <dcterms:modified xsi:type="dcterms:W3CDTF">2026-10-23T08:59:00Z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0x0101001B222FC5E3AD6C4AA20FE24EC3EC11A5</vt:lpwstr>
  </property>
  <property fmtid="{D5CDD505-2E9C-101B-9397-08002B2CF9AE}" pid="3" name="AuthorIds_UIVersion_1536">
    <vt:lpwstr>6</vt:lpwstr>
  </property>
</Properties>
</file>